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105AC9">
        <w:rPr>
          <w:rFonts w:ascii="Times New Roman" w:hAnsi="Times New Roman" w:cs="Times New Roman"/>
          <w:sz w:val="24"/>
          <w:szCs w:val="24"/>
        </w:rPr>
        <w:t>Fakültesi/Yüksekokulu/Enstitü,</w:t>
      </w:r>
    </w:p>
    <w:p w:rsidR="00511168" w:rsidRPr="00B30725" w:rsidRDefault="009723A7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84FCB" wp14:editId="2F79FCA2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2ABD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D9D2D" wp14:editId="51E3CEBE">
                <wp:simplePos x="0" y="0"/>
                <wp:positionH relativeFrom="column">
                  <wp:posOffset>3415030</wp:posOffset>
                </wp:positionH>
                <wp:positionV relativeFrom="paragraph">
                  <wp:posOffset>57150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0725" w:rsidRDefault="00B30725" w:rsidP="00B307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139C5" id="Dikdörtgen 3" o:spid="_x0000_s1026" style="position:absolute;left:0;text-align:left;margin-left:268.9pt;margin-top:4.5pt;width:6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" filled="f" strokecolor="windowText" strokeweight="1pt">
                <v:textbox>
                  <w:txbxContent>
                    <w:p w:rsidR="00B30725" w:rsidRDefault="00B30725" w:rsidP="00B307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gramStart"/>
      <w:r w:rsidR="00511168">
        <w:rPr>
          <w:rFonts w:ascii="Times New Roman" w:hAnsi="Times New Roman" w:cs="Times New Roman"/>
          <w:sz w:val="24"/>
          <w:szCs w:val="24"/>
        </w:rPr>
        <w:t>no</w:t>
      </w:r>
      <w:r w:rsidR="00EB31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11168">
        <w:rPr>
          <w:rFonts w:ascii="Times New Roman" w:hAnsi="Times New Roman" w:cs="Times New Roman"/>
          <w:sz w:val="24"/>
          <w:szCs w:val="24"/>
        </w:rPr>
        <w:t xml:space="preserve">lu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proofErr w:type="gramEnd"/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E85" w:rsidRDefault="009723A7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B47DE" wp14:editId="6DA11000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B47DE" id="Dikdörtgen 7" o:spid="_x0000_s1027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" filled="f" strokecolor="windowText" strokeweight="1pt"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54E85" w:rsidRDefault="00E54E85" w:rsidP="004262ED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105A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05A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Akademik Yılı </w:t>
      </w:r>
      <w:r w:rsidR="00741527">
        <w:rPr>
          <w:rFonts w:ascii="Times New Roman" w:hAnsi="Times New Roman" w:cs="Times New Roman"/>
          <w:sz w:val="24"/>
          <w:szCs w:val="24"/>
        </w:rPr>
        <w:t>Mevlana Değişim Programı kapsamında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="00741527">
        <w:rPr>
          <w:rFonts w:ascii="Times New Roman" w:hAnsi="Times New Roman" w:cs="Times New Roman"/>
          <w:sz w:val="24"/>
          <w:szCs w:val="24"/>
        </w:rPr>
        <w:t>değişim</w:t>
      </w:r>
      <w:r w:rsidR="008F1B91">
        <w:rPr>
          <w:rFonts w:ascii="Times New Roman" w:hAnsi="Times New Roman" w:cs="Times New Roman"/>
          <w:sz w:val="24"/>
          <w:szCs w:val="24"/>
        </w:rPr>
        <w:t xml:space="preserve"> öğrenci</w:t>
      </w:r>
      <w:r w:rsidR="00741527">
        <w:rPr>
          <w:rFonts w:ascii="Times New Roman" w:hAnsi="Times New Roman" w:cs="Times New Roman"/>
          <w:sz w:val="24"/>
          <w:szCs w:val="24"/>
        </w:rPr>
        <w:t>si</w:t>
      </w:r>
      <w:r w:rsidR="008F1B91">
        <w:rPr>
          <w:rFonts w:ascii="Times New Roman" w:hAnsi="Times New Roman" w:cs="Times New Roman"/>
          <w:sz w:val="24"/>
          <w:szCs w:val="24"/>
        </w:rPr>
        <w:t xml:space="preserve"> olarak yurt dışındaki bir kurumda </w:t>
      </w:r>
      <w:r w:rsidR="00741527">
        <w:rPr>
          <w:rFonts w:ascii="Times New Roman" w:hAnsi="Times New Roman" w:cs="Times New Roman"/>
          <w:sz w:val="24"/>
          <w:szCs w:val="24"/>
        </w:rPr>
        <w:t>öğrenim görmek</w:t>
      </w:r>
      <w:r w:rsidR="00B30725">
        <w:rPr>
          <w:rFonts w:ascii="Times New Roman" w:hAnsi="Times New Roman" w:cs="Times New Roman"/>
          <w:sz w:val="24"/>
          <w:szCs w:val="24"/>
        </w:rPr>
        <w:t xml:space="preserve"> üzere başvurumu yapmış bulunmaktayım.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4262ED">
        <w:rPr>
          <w:rFonts w:ascii="Times New Roman" w:hAnsi="Times New Roman" w:cs="Times New Roman"/>
          <w:sz w:val="24"/>
          <w:szCs w:val="24"/>
        </w:rPr>
        <w:t xml:space="preserve"> sayfasında açıklanan</w:t>
      </w:r>
      <w:r w:rsidR="00741527">
        <w:rPr>
          <w:rFonts w:ascii="Times New Roman" w:hAnsi="Times New Roman" w:cs="Times New Roman"/>
          <w:sz w:val="24"/>
          <w:szCs w:val="24"/>
        </w:rPr>
        <w:t>,</w:t>
      </w:r>
      <w:r w:rsidR="004262ED">
        <w:rPr>
          <w:rFonts w:ascii="Times New Roman" w:hAnsi="Times New Roman" w:cs="Times New Roman"/>
          <w:sz w:val="24"/>
          <w:szCs w:val="24"/>
        </w:rPr>
        <w:t xml:space="preserve"> </w:t>
      </w:r>
      <w:r w:rsidR="00741527">
        <w:rPr>
          <w:rFonts w:ascii="Times New Roman" w:hAnsi="Times New Roman" w:cs="Times New Roman"/>
          <w:sz w:val="24"/>
          <w:szCs w:val="24"/>
        </w:rPr>
        <w:t>2-3 Nisan 2016 tarihinde DEÜ Yabancı Diller Yüksekokulu tarafından düzenlenmiş İngilizce</w:t>
      </w:r>
      <w:r w:rsidR="004262ED">
        <w:rPr>
          <w:rFonts w:ascii="Times New Roman" w:hAnsi="Times New Roman" w:cs="Times New Roman"/>
          <w:sz w:val="24"/>
          <w:szCs w:val="24"/>
        </w:rPr>
        <w:t xml:space="preserve"> Sınavı sonucuna</w:t>
      </w:r>
      <w:r w:rsidR="008F1B91">
        <w:rPr>
          <w:rFonts w:ascii="Times New Roman" w:hAnsi="Times New Roman" w:cs="Times New Roman"/>
          <w:sz w:val="24"/>
          <w:szCs w:val="24"/>
        </w:rPr>
        <w:t xml:space="preserve"> istinaden aşağıda belirtmiş olduğum sebeple durumumun yeniden değerlendirilmesi konusunda gereğini arz ederim.</w:t>
      </w: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P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/……./201</w:t>
      </w:r>
      <w:r w:rsidR="00CB09B2">
        <w:rPr>
          <w:rFonts w:ascii="Times New Roman" w:hAnsi="Times New Roman" w:cs="Times New Roman"/>
          <w:sz w:val="24"/>
          <w:szCs w:val="24"/>
        </w:rPr>
        <w:t>6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54E85" w:rsidRDefault="001735E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Ad, </w:t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ab/>
        <w:t>:</w:t>
      </w:r>
    </w:p>
    <w:p w:rsidR="00985964" w:rsidRDefault="00985964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1735E9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 w:rsidR="00985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5964" w:rsidRDefault="00985964" w:rsidP="00E54E85">
      <w:pPr>
        <w:rPr>
          <w:rFonts w:ascii="Times New Roman" w:hAnsi="Times New Roman" w:cs="Times New Roman"/>
          <w:sz w:val="24"/>
          <w:szCs w:val="24"/>
        </w:rPr>
      </w:pPr>
    </w:p>
    <w:p w:rsidR="00985964" w:rsidRDefault="00985964" w:rsidP="00E54E85">
      <w:pPr>
        <w:rPr>
          <w:rFonts w:ascii="Times New Roman" w:hAnsi="Times New Roman" w:cs="Times New Roman"/>
          <w:sz w:val="24"/>
          <w:szCs w:val="24"/>
        </w:rPr>
      </w:pPr>
    </w:p>
    <w:p w:rsidR="00985964" w:rsidRPr="00E54E85" w:rsidRDefault="00985964" w:rsidP="00E54E85">
      <w:pPr>
        <w:rPr>
          <w:rFonts w:ascii="Times New Roman" w:hAnsi="Times New Roman" w:cs="Times New Roman"/>
          <w:sz w:val="24"/>
          <w:szCs w:val="24"/>
        </w:rPr>
      </w:pPr>
      <w:r w:rsidRPr="00985964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için de başvuruda bulunmuş ve bu başvurunuza ilişkin olarak</w:t>
      </w:r>
      <w:r w:rsidR="00EB3181">
        <w:rPr>
          <w:rFonts w:ascii="Times New Roman" w:hAnsi="Times New Roman" w:cs="Times New Roman"/>
          <w:sz w:val="24"/>
          <w:szCs w:val="24"/>
        </w:rPr>
        <w:t xml:space="preserve"> zaten yabancı dil sınav</w:t>
      </w:r>
      <w:r>
        <w:rPr>
          <w:rFonts w:ascii="Times New Roman" w:hAnsi="Times New Roman" w:cs="Times New Roman"/>
          <w:sz w:val="24"/>
          <w:szCs w:val="24"/>
        </w:rPr>
        <w:t xml:space="preserve"> sonucunuz ile ilgili olarak Dış İlişkiler Koordinatörlüğü’ne itiraz dilekçesi teslim etmiş iseniz; Mevlana D.P. başvurunuz için ayrıca ikinci bir itiraz dilekçesi teslim etmenize gerek yoktur.</w:t>
      </w:r>
    </w:p>
    <w:sectPr w:rsidR="00985964" w:rsidRPr="00E54E85" w:rsidSect="00985964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30A07"/>
    <w:rsid w:val="00105AC9"/>
    <w:rsid w:val="001735E9"/>
    <w:rsid w:val="004262ED"/>
    <w:rsid w:val="00436530"/>
    <w:rsid w:val="00511168"/>
    <w:rsid w:val="00741527"/>
    <w:rsid w:val="008B5D52"/>
    <w:rsid w:val="008F1B91"/>
    <w:rsid w:val="009723A7"/>
    <w:rsid w:val="00985964"/>
    <w:rsid w:val="00A663F4"/>
    <w:rsid w:val="00AA5ACA"/>
    <w:rsid w:val="00B3067B"/>
    <w:rsid w:val="00B30725"/>
    <w:rsid w:val="00B95DB4"/>
    <w:rsid w:val="00CB09B2"/>
    <w:rsid w:val="00E54E85"/>
    <w:rsid w:val="00E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8902-691D-4375-B9B3-5E20FEA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Tüysüz</dc:creator>
  <cp:keywords/>
  <dc:description/>
  <cp:lastModifiedBy>Ozan Oşafoğlu</cp:lastModifiedBy>
  <cp:revision>13</cp:revision>
  <cp:lastPrinted>2016-04-01T08:23:00Z</cp:lastPrinted>
  <dcterms:created xsi:type="dcterms:W3CDTF">2016-04-11T07:50:00Z</dcterms:created>
  <dcterms:modified xsi:type="dcterms:W3CDTF">2016-04-11T11:13:00Z</dcterms:modified>
</cp:coreProperties>
</file>